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53" w:rsidRDefault="00306469" w:rsidP="00306469">
      <w:r w:rsidRPr="00306469">
        <w:t>Места осуществления образовательной деятельности, в том числе сведения об адресах мест осуществления образовательной деятельности, которые в соответствии с частью 4 статьи 91 Федерального закона от 29 декабря 2012 г. N 273-ФЗ «Об образовании в Российской Федерации» не включаются в соответствующую запись в реестре лицензий на осуществление образовательной деятельности:</w:t>
      </w:r>
    </w:p>
    <w:tbl>
      <w:tblPr>
        <w:tblW w:w="94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4754"/>
        <w:gridCol w:w="4394"/>
      </w:tblGrid>
      <w:tr w:rsidR="00306469" w:rsidRPr="00306469" w:rsidTr="00306469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306469" w:rsidRPr="00306469" w:rsidRDefault="00306469" w:rsidP="00306469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306469" w:rsidRPr="00306469" w:rsidRDefault="00306469" w:rsidP="00306469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306469" w:rsidRPr="00306469" w:rsidRDefault="00306469" w:rsidP="00306469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 места осуществления образовательной деятельности</w:t>
            </w:r>
          </w:p>
        </w:tc>
      </w:tr>
      <w:tr w:rsidR="00306469" w:rsidRPr="00306469" w:rsidTr="00306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АО «</w:t>
            </w:r>
            <w:proofErr w:type="spellStart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Варгашинский</w:t>
            </w:r>
            <w:proofErr w:type="spellEnd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 ППСО»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641231, Курганская область, </w:t>
            </w:r>
            <w:proofErr w:type="spellStart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Варгашинский</w:t>
            </w:r>
            <w:proofErr w:type="spellEnd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рп</w:t>
            </w:r>
            <w:proofErr w:type="spellEnd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Варгаши, ул. Кирова, д. 83</w:t>
            </w:r>
          </w:p>
        </w:tc>
      </w:tr>
      <w:tr w:rsidR="00306469" w:rsidRPr="00306469" w:rsidTr="00306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АО «НПО «</w:t>
            </w:r>
            <w:proofErr w:type="spellStart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Курганприбор</w:t>
            </w:r>
            <w:proofErr w:type="spellEnd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640007, Курганская область, г. Курган, ул. Ястржембского, д. 41а</w:t>
            </w:r>
          </w:p>
        </w:tc>
      </w:tr>
      <w:tr w:rsidR="00306469" w:rsidRPr="00306469" w:rsidTr="00306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ГБУ «Курганская поликлиника №1»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640003, Курганская область, г. Курган, ул. Тимофея Невежина, д. 5</w:t>
            </w:r>
          </w:p>
        </w:tc>
      </w:tr>
      <w:tr w:rsidR="00306469" w:rsidRPr="00306469" w:rsidTr="00306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ГБУ «Курганский областной центр профилактики и борьбы со СПИД»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640007, Курганская область, г. Курган, тер. Механический поселок, д. 2</w:t>
            </w:r>
          </w:p>
        </w:tc>
      </w:tr>
      <w:tr w:rsidR="00306469" w:rsidRPr="00306469" w:rsidTr="00306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МБДОУ </w:t>
            </w:r>
            <w:proofErr w:type="spellStart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г.Кургана</w:t>
            </w:r>
            <w:proofErr w:type="spellEnd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«Детский сад №110 «Краски»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640014, Курганская область, г. Курган, ул. Московская, д. 24</w:t>
            </w:r>
          </w:p>
        </w:tc>
      </w:tr>
      <w:tr w:rsidR="00306469" w:rsidRPr="00306469" w:rsidTr="00306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Курганский центр организации работы железнодорожных станций ОАО «РЖД»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640001, Курганская область, г. Курган, ул. Станционная, д. 1</w:t>
            </w:r>
          </w:p>
        </w:tc>
      </w:tr>
      <w:tr w:rsidR="00306469" w:rsidRPr="00306469" w:rsidTr="00306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«Аптеки Сазонова»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627440, Тюменская область, с. Бердюжье, ул. Ленина, д. 29, стр. 1, </w:t>
            </w:r>
            <w:proofErr w:type="spellStart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помещ</w:t>
            </w:r>
            <w:proofErr w:type="spellEnd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2</w:t>
            </w:r>
          </w:p>
        </w:tc>
      </w:tr>
      <w:tr w:rsidR="00306469" w:rsidRPr="00306469" w:rsidTr="00306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ТурДеЛюкс</w:t>
            </w:r>
            <w:proofErr w:type="spellEnd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640027, Курганская область, г. Курган, ул. Бурова-Петрова, д. 100, офис 3</w:t>
            </w:r>
          </w:p>
        </w:tc>
      </w:tr>
      <w:tr w:rsidR="00306469" w:rsidRPr="00306469" w:rsidTr="00306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Чебаркульская</w:t>
            </w:r>
            <w:proofErr w:type="spellEnd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птица»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456404, Челябинская область, </w:t>
            </w:r>
            <w:proofErr w:type="spellStart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Чебаркульский</w:t>
            </w:r>
            <w:proofErr w:type="spellEnd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район, п. Тимирязевский, ул. Мичурина, д. 3</w:t>
            </w:r>
          </w:p>
        </w:tc>
      </w:tr>
      <w:tr w:rsidR="00306469" w:rsidRPr="00306469" w:rsidTr="00306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ПАО «КМЗ»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640021, Курганская область, г. Курган, </w:t>
            </w:r>
            <w:proofErr w:type="spellStart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Машиностроителей, д. 17</w:t>
            </w:r>
          </w:p>
        </w:tc>
      </w:tr>
      <w:tr w:rsidR="00306469" w:rsidRPr="00306469" w:rsidTr="00306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ПАО «Сбербанк»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6400021, Курганская область, г. Курган, ул. Гоголя, д. 103</w:t>
            </w:r>
          </w:p>
        </w:tc>
      </w:tr>
      <w:tr w:rsidR="00306469" w:rsidRPr="00306469" w:rsidTr="00306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ПАО «Синтез»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640008, Курганская область, г. Курган, </w:t>
            </w:r>
            <w:proofErr w:type="spellStart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Конституции, д. 7</w:t>
            </w:r>
          </w:p>
        </w:tc>
      </w:tr>
      <w:tr w:rsidR="00306469" w:rsidRPr="00306469" w:rsidTr="00306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ПАО «</w:t>
            </w:r>
            <w:proofErr w:type="spellStart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Совкомбанк</w:t>
            </w:r>
            <w:proofErr w:type="spellEnd"/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640018, Курганская область, г. Курган, ул. Куйбышева, д. 70</w:t>
            </w:r>
          </w:p>
        </w:tc>
      </w:tr>
      <w:tr w:rsidR="00306469" w:rsidRPr="00306469" w:rsidTr="00306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УФНС России по Курганской области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640002, Курганская область, г. Курган, ул. Климова, д. 60</w:t>
            </w:r>
          </w:p>
        </w:tc>
      </w:tr>
      <w:tr w:rsidR="00306469" w:rsidRPr="00306469" w:rsidTr="00306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ФКУ «Военный комиссариат Курганской области»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06469" w:rsidRPr="00306469" w:rsidRDefault="00306469" w:rsidP="0030646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640021, Курганская область, г. Курган, ул. Куйбышева, д. 117</w:t>
            </w:r>
          </w:p>
        </w:tc>
      </w:tr>
    </w:tbl>
    <w:p w:rsidR="00306469" w:rsidRPr="00306469" w:rsidRDefault="00306469" w:rsidP="00306469"/>
    <w:sectPr w:rsidR="00306469" w:rsidRPr="0030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69"/>
    <w:rsid w:val="00306469"/>
    <w:rsid w:val="0098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D2B9"/>
  <w15:chartTrackingRefBased/>
  <w15:docId w15:val="{70FEB121-BFCE-4A86-BD16-BA1B9CBC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9A673-83BB-4C33-A673-D40A5BA7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Windows11</dc:creator>
  <cp:keywords/>
  <dc:description/>
  <cp:lastModifiedBy>Windows11</cp:lastModifiedBy>
  <cp:revision>1</cp:revision>
  <dcterms:created xsi:type="dcterms:W3CDTF">2025-09-17T08:35:00Z</dcterms:created>
  <dcterms:modified xsi:type="dcterms:W3CDTF">2025-09-17T08:37:00Z</dcterms:modified>
</cp:coreProperties>
</file>